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A6" w:rsidRPr="0095393D" w:rsidRDefault="00C6606B" w:rsidP="00C6606B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Hlk498439127"/>
      <w:bookmarkStart w:id="1" w:name="OLE_LINK13"/>
      <w:bookmarkStart w:id="2" w:name="_GoBack"/>
      <w:r w:rsidRPr="0095393D">
        <w:rPr>
          <w:rFonts w:ascii="Times New Roman" w:eastAsia="仿宋" w:hAnsi="Times New Roman" w:cs="Times New Roman"/>
          <w:b/>
          <w:sz w:val="28"/>
          <w:szCs w:val="28"/>
        </w:rPr>
        <w:t>中国科学院热带海洋生物资源与生态重点实验室（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LMB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）、广东省海洋药物重点实验室（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LMM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）及广东省应用海洋生物学重点实验室（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LAMB</w:t>
      </w:r>
      <w:r w:rsidR="002A7598" w:rsidRPr="0095393D">
        <w:rPr>
          <w:rFonts w:ascii="Times New Roman" w:eastAsia="仿宋" w:hAnsi="Times New Roman" w:cs="Times New Roman"/>
          <w:b/>
          <w:sz w:val="28"/>
          <w:szCs w:val="28"/>
        </w:rPr>
        <w:t>）联</w:t>
      </w:r>
      <w:r w:rsidRPr="0095393D">
        <w:rPr>
          <w:rFonts w:ascii="Times New Roman" w:eastAsia="仿宋" w:hAnsi="Times New Roman" w:cs="Times New Roman"/>
          <w:b/>
          <w:sz w:val="28"/>
          <w:szCs w:val="28"/>
        </w:rPr>
        <w:t>合资助</w:t>
      </w:r>
      <w:bookmarkEnd w:id="0"/>
      <w:r w:rsidRPr="0095393D">
        <w:rPr>
          <w:rFonts w:ascii="Times New Roman" w:eastAsia="仿宋" w:hAnsi="Times New Roman" w:cs="Times New Roman"/>
          <w:b/>
          <w:sz w:val="28"/>
          <w:szCs w:val="28"/>
        </w:rPr>
        <w:t>开放课题</w:t>
      </w:r>
      <w:bookmarkStart w:id="3" w:name="OLE_LINK4"/>
      <w:r w:rsidRPr="0095393D">
        <w:rPr>
          <w:rFonts w:ascii="Times New Roman" w:eastAsia="仿宋" w:hAnsi="Times New Roman" w:cs="Times New Roman"/>
          <w:b/>
          <w:sz w:val="28"/>
          <w:szCs w:val="28"/>
        </w:rPr>
        <w:t>管理办法</w:t>
      </w:r>
      <w:bookmarkEnd w:id="3"/>
    </w:p>
    <w:p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</w:rPr>
      </w:pPr>
      <w:bookmarkStart w:id="4" w:name="OLE_LINK9"/>
      <w:bookmarkStart w:id="5" w:name="OLE_LINK10"/>
      <w:bookmarkEnd w:id="1"/>
      <w:r w:rsidRPr="0095393D">
        <w:rPr>
          <w:rFonts w:ascii="Times New Roman" w:eastAsia="仿宋" w:hAnsi="Times New Roman" w:cs="Times New Roman"/>
        </w:rPr>
        <w:t>中</w:t>
      </w:r>
      <w:bookmarkStart w:id="6" w:name="OLE_LINK6"/>
      <w:bookmarkStart w:id="7" w:name="OLE_LINK7"/>
      <w:r w:rsidRPr="0095393D">
        <w:rPr>
          <w:rFonts w:ascii="Times New Roman" w:eastAsia="仿宋" w:hAnsi="Times New Roman" w:cs="Times New Roman"/>
        </w:rPr>
        <w:t>国科学院</w:t>
      </w:r>
      <w:bookmarkStart w:id="8" w:name="OLE_LINK1"/>
      <w:r w:rsidRPr="0095393D">
        <w:rPr>
          <w:rFonts w:ascii="Times New Roman" w:eastAsia="仿宋" w:hAnsi="Times New Roman" w:cs="Times New Roman"/>
        </w:rPr>
        <w:t>热带海洋生物资源与生态重点实验室</w:t>
      </w:r>
      <w:bookmarkEnd w:id="4"/>
      <w:bookmarkEnd w:id="5"/>
      <w:bookmarkEnd w:id="8"/>
      <w:r w:rsidRPr="0095393D">
        <w:rPr>
          <w:rFonts w:ascii="Times New Roman" w:eastAsia="仿宋" w:hAnsi="Times New Roman" w:cs="Times New Roman"/>
        </w:rPr>
        <w:t>（</w:t>
      </w:r>
      <w:r w:rsidRPr="0095393D">
        <w:rPr>
          <w:rFonts w:ascii="Times New Roman" w:eastAsia="仿宋" w:hAnsi="Times New Roman" w:cs="Times New Roman"/>
        </w:rPr>
        <w:t>LMB</w:t>
      </w:r>
      <w:r w:rsidRPr="0095393D">
        <w:rPr>
          <w:rFonts w:ascii="Times New Roman" w:eastAsia="仿宋" w:hAnsi="Times New Roman" w:cs="Times New Roman"/>
        </w:rPr>
        <w:t>）、广东省海洋药物重点实验室（</w:t>
      </w:r>
      <w:r w:rsidRPr="0095393D">
        <w:rPr>
          <w:rFonts w:ascii="Times New Roman" w:eastAsia="仿宋" w:hAnsi="Times New Roman" w:cs="Times New Roman"/>
        </w:rPr>
        <w:t>LMM</w:t>
      </w:r>
      <w:r w:rsidRPr="0095393D">
        <w:rPr>
          <w:rFonts w:ascii="Times New Roman" w:eastAsia="仿宋" w:hAnsi="Times New Roman" w:cs="Times New Roman"/>
        </w:rPr>
        <w:t>）和广东省应用海洋生物学重点实验室（</w:t>
      </w:r>
      <w:r w:rsidRPr="0095393D">
        <w:rPr>
          <w:rFonts w:ascii="Times New Roman" w:eastAsia="仿宋" w:hAnsi="Times New Roman" w:cs="Times New Roman"/>
        </w:rPr>
        <w:t>LAMB</w:t>
      </w:r>
      <w:r w:rsidRPr="0095393D">
        <w:rPr>
          <w:rFonts w:ascii="Times New Roman" w:eastAsia="仿宋" w:hAnsi="Times New Roman" w:cs="Times New Roman"/>
        </w:rPr>
        <w:t>）</w:t>
      </w:r>
      <w:bookmarkEnd w:id="6"/>
      <w:bookmarkEnd w:id="7"/>
      <w:r w:rsidRPr="0095393D">
        <w:rPr>
          <w:rFonts w:ascii="Times New Roman" w:eastAsia="仿宋" w:hAnsi="Times New Roman" w:cs="Times New Roman"/>
        </w:rPr>
        <w:t>均依托中国科学院南海海洋研究所建设运行</w:t>
      </w:r>
      <w:r w:rsidR="00596165" w:rsidRPr="0095393D">
        <w:rPr>
          <w:rFonts w:ascii="Times New Roman" w:eastAsia="仿宋" w:hAnsi="Times New Roman" w:cs="Times New Roman" w:hint="eastAsia"/>
        </w:rPr>
        <w:t>，</w:t>
      </w:r>
      <w:r w:rsidRPr="0095393D">
        <w:rPr>
          <w:rFonts w:ascii="Times New Roman" w:eastAsia="仿宋" w:hAnsi="Times New Roman" w:cs="Times New Roman"/>
        </w:rPr>
        <w:t>主要</w:t>
      </w:r>
      <w:r w:rsidR="00C574C2" w:rsidRPr="0095393D">
        <w:rPr>
          <w:rFonts w:ascii="Times New Roman" w:eastAsia="仿宋" w:hAnsi="Times New Roman" w:cs="Times New Roman"/>
        </w:rPr>
        <w:t>围绕海</w:t>
      </w:r>
      <w:r w:rsidR="009D5CBA" w:rsidRPr="0095393D">
        <w:rPr>
          <w:rFonts w:ascii="Times New Roman" w:eastAsia="仿宋" w:hAnsi="Times New Roman" w:cs="Times New Roman"/>
        </w:rPr>
        <w:t>洋生态系统结构与生态过程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海洋生态环境变动与生态安全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海水健康增养殖生物技术</w:t>
      </w:r>
      <w:r w:rsidR="00C574C2" w:rsidRPr="0095393D">
        <w:rPr>
          <w:rFonts w:ascii="Times New Roman" w:eastAsia="仿宋" w:hAnsi="Times New Roman" w:cs="Times New Roman"/>
        </w:rPr>
        <w:t>、</w:t>
      </w:r>
      <w:r w:rsidR="009D5CBA" w:rsidRPr="0095393D">
        <w:rPr>
          <w:rFonts w:ascii="Times New Roman" w:eastAsia="仿宋" w:hAnsi="Times New Roman" w:cs="Times New Roman"/>
        </w:rPr>
        <w:t>海洋生物活性与功能物质的利用技术</w:t>
      </w:r>
      <w:r w:rsidR="00C574C2" w:rsidRPr="0095393D">
        <w:rPr>
          <w:rFonts w:ascii="Times New Roman" w:eastAsia="仿宋" w:hAnsi="Times New Roman" w:cs="Times New Roman"/>
        </w:rPr>
        <w:t>等四个方向进行研究，</w:t>
      </w:r>
      <w:r w:rsidRPr="0095393D">
        <w:rPr>
          <w:rFonts w:ascii="Times New Roman" w:eastAsia="仿宋" w:hAnsi="Times New Roman" w:cs="Times New Roman"/>
        </w:rPr>
        <w:t>实行</w:t>
      </w:r>
      <w:r w:rsidRPr="0095393D">
        <w:rPr>
          <w:rFonts w:ascii="Times New Roman" w:eastAsia="仿宋" w:hAnsi="Times New Roman" w:cs="Times New Roman"/>
        </w:rPr>
        <w:t>“</w:t>
      </w:r>
      <w:r w:rsidRPr="0095393D">
        <w:rPr>
          <w:rFonts w:ascii="Times New Roman" w:eastAsia="仿宋" w:hAnsi="Times New Roman" w:cs="Times New Roman"/>
        </w:rPr>
        <w:t>开放、流动、竞争、协作</w:t>
      </w:r>
      <w:r w:rsidRPr="0095393D">
        <w:rPr>
          <w:rFonts w:ascii="Times New Roman" w:eastAsia="仿宋" w:hAnsi="Times New Roman" w:cs="Times New Roman"/>
        </w:rPr>
        <w:t>”</w:t>
      </w:r>
      <w:r w:rsidRPr="0095393D">
        <w:rPr>
          <w:rFonts w:ascii="Times New Roman" w:eastAsia="仿宋" w:hAnsi="Times New Roman" w:cs="Times New Roman"/>
        </w:rPr>
        <w:t>的运行机制，积极创造良好的科研环境和实验条件，已</w:t>
      </w:r>
      <w:r w:rsidR="00372348" w:rsidRPr="0095393D">
        <w:rPr>
          <w:rFonts w:ascii="Times New Roman" w:eastAsia="仿宋" w:hAnsi="Times New Roman" w:cs="Times New Roman" w:hint="eastAsia"/>
        </w:rPr>
        <w:t>共同</w:t>
      </w:r>
      <w:r w:rsidRPr="0095393D">
        <w:rPr>
          <w:rFonts w:ascii="Times New Roman" w:eastAsia="仿宋" w:hAnsi="Times New Roman" w:cs="Times New Roman"/>
        </w:rPr>
        <w:t>成为具有南海海洋科学特色的</w:t>
      </w:r>
      <w:r w:rsidR="00C574C2" w:rsidRPr="0095393D">
        <w:rPr>
          <w:rFonts w:ascii="Times New Roman" w:eastAsia="仿宋" w:hAnsi="Times New Roman" w:cs="Times New Roman"/>
        </w:rPr>
        <w:t>热带海洋生物资源与生态学理论与技术创新研究</w:t>
      </w:r>
      <w:r w:rsidRPr="0095393D">
        <w:rPr>
          <w:rFonts w:ascii="Times New Roman" w:eastAsia="仿宋" w:hAnsi="Times New Roman" w:cs="Times New Roman"/>
        </w:rPr>
        <w:t>平台。为进一步推动海洋</w:t>
      </w:r>
      <w:r w:rsidR="00921A69" w:rsidRPr="0095393D">
        <w:rPr>
          <w:rFonts w:ascii="Times New Roman" w:eastAsia="仿宋" w:hAnsi="Times New Roman" w:cs="Times New Roman"/>
        </w:rPr>
        <w:t>科学</w:t>
      </w:r>
      <w:r w:rsidRPr="0095393D">
        <w:rPr>
          <w:rFonts w:ascii="Times New Roman" w:eastAsia="仿宋" w:hAnsi="Times New Roman" w:cs="Times New Roman"/>
        </w:rPr>
        <w:t>的发展，</w:t>
      </w:r>
      <w:bookmarkStart w:id="9" w:name="OLE_LINK11"/>
      <w:bookmarkStart w:id="10" w:name="OLE_LINK12"/>
      <w:r w:rsidR="00FC3AE2" w:rsidRPr="0095393D">
        <w:rPr>
          <w:rFonts w:ascii="Times New Roman" w:eastAsia="仿宋" w:hAnsi="Times New Roman" w:cs="Times New Roman" w:hint="eastAsia"/>
        </w:rPr>
        <w:t>更好地</w:t>
      </w:r>
      <w:r w:rsidRPr="0095393D">
        <w:rPr>
          <w:rFonts w:ascii="Times New Roman" w:eastAsia="仿宋" w:hAnsi="Times New Roman" w:cs="Times New Roman"/>
        </w:rPr>
        <w:t>促进与其它兄弟单位之间的合作交流</w:t>
      </w:r>
      <w:bookmarkEnd w:id="9"/>
      <w:bookmarkEnd w:id="10"/>
      <w:r w:rsidRPr="0095393D">
        <w:rPr>
          <w:rFonts w:ascii="Times New Roman" w:eastAsia="仿宋" w:hAnsi="Times New Roman" w:cs="Times New Roman"/>
        </w:rPr>
        <w:t>，</w:t>
      </w:r>
      <w:bookmarkStart w:id="11" w:name="OLE_LINK2"/>
      <w:r w:rsidRPr="0095393D">
        <w:rPr>
          <w:rFonts w:ascii="Times New Roman" w:eastAsia="仿宋" w:hAnsi="Times New Roman" w:cs="Times New Roman"/>
        </w:rPr>
        <w:t>特设立开放课题</w:t>
      </w:r>
      <w:bookmarkEnd w:id="11"/>
      <w:r w:rsidRPr="0095393D">
        <w:rPr>
          <w:rFonts w:ascii="Times New Roman" w:eastAsia="仿宋" w:hAnsi="Times New Roman" w:cs="Times New Roman"/>
        </w:rPr>
        <w:t>，面向国内外，</w:t>
      </w:r>
      <w:r w:rsidR="00921A69" w:rsidRPr="0095393D">
        <w:rPr>
          <w:rFonts w:ascii="Times New Roman" w:eastAsia="仿宋" w:hAnsi="Times New Roman" w:cs="Times New Roman"/>
        </w:rPr>
        <w:t>联合</w:t>
      </w:r>
      <w:r w:rsidRPr="0095393D">
        <w:rPr>
          <w:rFonts w:ascii="Times New Roman" w:eastAsia="仿宋" w:hAnsi="Times New Roman" w:cs="Times New Roman"/>
        </w:rPr>
        <w:t>资助</w:t>
      </w:r>
      <w:r w:rsidR="00E50FD1" w:rsidRPr="0095393D">
        <w:rPr>
          <w:rFonts w:ascii="Times New Roman" w:eastAsia="仿宋" w:hAnsi="Times New Roman" w:cs="Times New Roman"/>
        </w:rPr>
        <w:t>相关研究</w:t>
      </w:r>
      <w:r w:rsidRPr="0095393D">
        <w:rPr>
          <w:rFonts w:ascii="Times New Roman" w:eastAsia="仿宋" w:hAnsi="Times New Roman" w:cs="Times New Roman"/>
        </w:rPr>
        <w:t>工作</w:t>
      </w:r>
      <w:r w:rsidR="002D3D4C" w:rsidRPr="0095393D">
        <w:rPr>
          <w:rFonts w:ascii="Times New Roman" w:eastAsia="仿宋" w:hAnsi="Times New Roman" w:cs="Times New Roman" w:hint="eastAsia"/>
        </w:rPr>
        <w:t>。</w:t>
      </w:r>
      <w:r w:rsidR="002D3D4C" w:rsidRPr="0095393D">
        <w:rPr>
          <w:rFonts w:ascii="Times New Roman" w:eastAsia="仿宋" w:hAnsi="Times New Roman" w:cs="Times New Roman"/>
        </w:rPr>
        <w:t xml:space="preserve"> </w:t>
      </w:r>
    </w:p>
    <w:p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/>
          <w:b/>
        </w:rPr>
        <w:t>一、申报对象：</w:t>
      </w:r>
      <w:bookmarkStart w:id="12" w:name="OLE_LINK5"/>
      <w:bookmarkStart w:id="13" w:name="OLE_LINK3"/>
      <w:r w:rsidR="00E50FD1" w:rsidRPr="0095393D">
        <w:rPr>
          <w:rFonts w:ascii="Times New Roman" w:eastAsia="仿宋" w:hAnsi="Times New Roman" w:cs="Times New Roman"/>
        </w:rPr>
        <w:t>年龄</w:t>
      </w:r>
      <w:r w:rsidR="001D589E" w:rsidRPr="0095393D">
        <w:rPr>
          <w:rFonts w:ascii="Times New Roman" w:eastAsia="仿宋" w:hAnsi="Times New Roman" w:cs="Times New Roman" w:hint="eastAsia"/>
        </w:rPr>
        <w:t>40</w:t>
      </w:r>
      <w:r w:rsidR="00E50FD1" w:rsidRPr="0095393D">
        <w:rPr>
          <w:rFonts w:ascii="Times New Roman" w:eastAsia="仿宋" w:hAnsi="Times New Roman" w:cs="Times New Roman"/>
        </w:rPr>
        <w:t>周岁以下（即</w:t>
      </w:r>
      <w:r w:rsidR="00E50FD1" w:rsidRPr="0095393D">
        <w:rPr>
          <w:rFonts w:ascii="Times New Roman" w:eastAsia="仿宋" w:hAnsi="Times New Roman" w:cs="Times New Roman"/>
        </w:rPr>
        <w:t>19</w:t>
      </w:r>
      <w:r w:rsidR="001D589E" w:rsidRPr="0095393D">
        <w:rPr>
          <w:rFonts w:ascii="Times New Roman" w:eastAsia="仿宋" w:hAnsi="Times New Roman" w:cs="Times New Roman" w:hint="eastAsia"/>
        </w:rPr>
        <w:t>7</w:t>
      </w:r>
      <w:r w:rsidR="00195DDF">
        <w:rPr>
          <w:rFonts w:ascii="Times New Roman" w:eastAsia="仿宋" w:hAnsi="Times New Roman" w:cs="Times New Roman" w:hint="eastAsia"/>
        </w:rPr>
        <w:t>9</w:t>
      </w:r>
      <w:r w:rsidR="00E50FD1" w:rsidRPr="0095393D">
        <w:rPr>
          <w:rFonts w:ascii="Times New Roman" w:eastAsia="仿宋" w:hAnsi="Times New Roman" w:cs="Times New Roman"/>
        </w:rPr>
        <w:t>年</w:t>
      </w:r>
      <w:r w:rsidR="00E50FD1" w:rsidRPr="0095393D">
        <w:rPr>
          <w:rFonts w:ascii="Times New Roman" w:eastAsia="仿宋" w:hAnsi="Times New Roman" w:cs="Times New Roman"/>
        </w:rPr>
        <w:t>1</w:t>
      </w:r>
      <w:r w:rsidR="00E50FD1" w:rsidRPr="0095393D">
        <w:rPr>
          <w:rFonts w:ascii="Times New Roman" w:eastAsia="仿宋" w:hAnsi="Times New Roman" w:cs="Times New Roman"/>
        </w:rPr>
        <w:t>月</w:t>
      </w:r>
      <w:r w:rsidR="00E50FD1" w:rsidRPr="0095393D">
        <w:rPr>
          <w:rFonts w:ascii="Times New Roman" w:eastAsia="仿宋" w:hAnsi="Times New Roman" w:cs="Times New Roman"/>
        </w:rPr>
        <w:t>1</w:t>
      </w:r>
      <w:r w:rsidR="00E50FD1" w:rsidRPr="0095393D">
        <w:rPr>
          <w:rFonts w:ascii="Times New Roman" w:eastAsia="仿宋" w:hAnsi="Times New Roman" w:cs="Times New Roman"/>
        </w:rPr>
        <w:t>日以后出生）</w:t>
      </w:r>
      <w:bookmarkEnd w:id="12"/>
      <w:r w:rsidR="00E50FD1" w:rsidRPr="0095393D">
        <w:rPr>
          <w:rFonts w:ascii="Times New Roman" w:eastAsia="仿宋" w:hAnsi="Times New Roman" w:cs="Times New Roman"/>
        </w:rPr>
        <w:t>；</w:t>
      </w:r>
      <w:r w:rsidRPr="0095393D">
        <w:rPr>
          <w:rFonts w:ascii="Times New Roman" w:eastAsia="仿宋" w:hAnsi="Times New Roman" w:cs="Times New Roman"/>
        </w:rPr>
        <w:t>具有博士学位、或副高级以上职称的非本实验室固定人员。</w:t>
      </w:r>
      <w:bookmarkEnd w:id="13"/>
      <w:r w:rsidRPr="0095393D">
        <w:rPr>
          <w:rFonts w:ascii="Times New Roman" w:eastAsia="仿宋" w:hAnsi="Times New Roman" w:cs="Times New Roman"/>
        </w:rPr>
        <w:t>尚未结题的开放课题负责人暂不能申请。</w:t>
      </w:r>
    </w:p>
    <w:p w:rsidR="00C6606B" w:rsidRPr="0095393D" w:rsidRDefault="00C6606B" w:rsidP="00C6606B">
      <w:pPr>
        <w:spacing w:line="360" w:lineRule="auto"/>
        <w:ind w:firstLine="420"/>
        <w:rPr>
          <w:rFonts w:ascii="Times New Roman" w:eastAsia="仿宋" w:hAnsi="Times New Roman" w:cs="Times New Roman"/>
          <w:b/>
          <w:sz w:val="24"/>
        </w:rPr>
      </w:pPr>
      <w:r w:rsidRPr="0095393D">
        <w:rPr>
          <w:rFonts w:ascii="Times New Roman" w:eastAsia="仿宋" w:hAnsi="Times New Roman" w:cs="Times New Roman"/>
          <w:b/>
          <w:sz w:val="24"/>
        </w:rPr>
        <w:t>二、申请要求：</w:t>
      </w:r>
    </w:p>
    <w:p w:rsidR="00C6606B" w:rsidRPr="0095393D" w:rsidRDefault="00C6606B" w:rsidP="00C6606B">
      <w:pPr>
        <w:pStyle w:val="a4"/>
        <w:spacing w:before="0" w:beforeAutospacing="0" w:after="0" w:afterAutospacing="0" w:line="360" w:lineRule="auto"/>
        <w:ind w:firstLineChars="150" w:firstLine="36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/>
        </w:rPr>
        <w:t>1</w:t>
      </w:r>
      <w:r w:rsidRPr="0095393D">
        <w:rPr>
          <w:rFonts w:ascii="Times New Roman" w:eastAsia="仿宋" w:hAnsi="Times New Roman" w:cs="Times New Roman"/>
        </w:rPr>
        <w:t>、支持</w:t>
      </w:r>
      <w:r w:rsidRPr="0095393D">
        <w:rPr>
          <w:rFonts w:ascii="Times New Roman" w:eastAsia="仿宋" w:hAnsi="Times New Roman" w:cs="Times New Roman"/>
        </w:rPr>
        <w:t>“</w:t>
      </w:r>
      <w:r w:rsidR="00E50FD1" w:rsidRPr="0095393D">
        <w:rPr>
          <w:rFonts w:ascii="Times New Roman" w:eastAsia="仿宋" w:hAnsi="Times New Roman" w:cs="Times New Roman"/>
        </w:rPr>
        <w:t>中国科学院热带海洋生物资源与生态重点实验室（</w:t>
      </w:r>
      <w:r w:rsidR="00E50FD1" w:rsidRPr="0095393D">
        <w:rPr>
          <w:rFonts w:ascii="Times New Roman" w:eastAsia="仿宋" w:hAnsi="Times New Roman" w:cs="Times New Roman"/>
        </w:rPr>
        <w:t>LMB</w:t>
      </w:r>
      <w:r w:rsidR="00E50FD1" w:rsidRPr="0095393D">
        <w:rPr>
          <w:rFonts w:ascii="Times New Roman" w:eastAsia="仿宋" w:hAnsi="Times New Roman" w:cs="Times New Roman"/>
        </w:rPr>
        <w:t>）、广东省海洋药物重点实验室（</w:t>
      </w:r>
      <w:r w:rsidR="00E50FD1" w:rsidRPr="0095393D">
        <w:rPr>
          <w:rFonts w:ascii="Times New Roman" w:eastAsia="仿宋" w:hAnsi="Times New Roman" w:cs="Times New Roman"/>
        </w:rPr>
        <w:t>LMM</w:t>
      </w:r>
      <w:r w:rsidR="00E50FD1" w:rsidRPr="0095393D">
        <w:rPr>
          <w:rFonts w:ascii="Times New Roman" w:eastAsia="仿宋" w:hAnsi="Times New Roman" w:cs="Times New Roman"/>
        </w:rPr>
        <w:t>）及广东省应用海洋生物学重点实验室（</w:t>
      </w:r>
      <w:r w:rsidR="00E50FD1" w:rsidRPr="0095393D">
        <w:rPr>
          <w:rFonts w:ascii="Times New Roman" w:eastAsia="仿宋" w:hAnsi="Times New Roman" w:cs="Times New Roman"/>
        </w:rPr>
        <w:t>LAMB</w:t>
      </w:r>
      <w:r w:rsidR="00E50FD1" w:rsidRPr="0095393D">
        <w:rPr>
          <w:rFonts w:ascii="Times New Roman" w:eastAsia="仿宋" w:hAnsi="Times New Roman" w:cs="Times New Roman"/>
        </w:rPr>
        <w:t>）联合资助开放课题</w:t>
      </w:r>
      <w:r w:rsidRPr="0095393D">
        <w:rPr>
          <w:rFonts w:ascii="Times New Roman" w:eastAsia="仿宋" w:hAnsi="Times New Roman" w:cs="Times New Roman"/>
        </w:rPr>
        <w:t>”</w:t>
      </w:r>
      <w:r w:rsidRPr="0095393D">
        <w:rPr>
          <w:rFonts w:ascii="Times New Roman" w:eastAsia="仿宋" w:hAnsi="Times New Roman" w:cs="Times New Roman"/>
        </w:rPr>
        <w:t>研究范围内的项目（附件</w:t>
      </w:r>
      <w:r w:rsidRPr="0095393D">
        <w:rPr>
          <w:rFonts w:ascii="Times New Roman" w:eastAsia="仿宋" w:hAnsi="Times New Roman" w:cs="Times New Roman"/>
        </w:rPr>
        <w:t>1</w:t>
      </w:r>
      <w:r w:rsidRPr="0095393D">
        <w:rPr>
          <w:rFonts w:ascii="Times New Roman" w:eastAsia="仿宋" w:hAnsi="Times New Roman" w:cs="Times New Roman"/>
        </w:rPr>
        <w:t>）；</w:t>
      </w:r>
    </w:p>
    <w:p w:rsidR="00C6606B" w:rsidRPr="0095393D" w:rsidRDefault="00C6606B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kern w:val="0"/>
          <w:sz w:val="24"/>
        </w:rPr>
      </w:pPr>
      <w:r w:rsidRPr="0095393D">
        <w:rPr>
          <w:rFonts w:ascii="Times New Roman" w:eastAsia="仿宋" w:hAnsi="Times New Roman" w:cs="Times New Roman"/>
          <w:kern w:val="0"/>
          <w:sz w:val="24"/>
        </w:rPr>
        <w:t>2</w:t>
      </w:r>
      <w:r w:rsidRPr="0095393D">
        <w:rPr>
          <w:rFonts w:ascii="Times New Roman" w:eastAsia="仿宋" w:hAnsi="Times New Roman" w:cs="Times New Roman"/>
          <w:kern w:val="0"/>
          <w:sz w:val="24"/>
        </w:rPr>
        <w:t>、</w:t>
      </w:r>
      <w:r w:rsidR="000308B4" w:rsidRPr="0095393D">
        <w:rPr>
          <w:rFonts w:ascii="Times New Roman" w:eastAsia="仿宋" w:hAnsi="Times New Roman" w:cs="Times New Roman" w:hint="eastAsia"/>
          <w:kern w:val="0"/>
          <w:sz w:val="24"/>
        </w:rPr>
        <w:t>联合资助</w:t>
      </w:r>
      <w:r w:rsidRPr="0095393D">
        <w:rPr>
          <w:rFonts w:ascii="Times New Roman" w:eastAsia="仿宋" w:hAnsi="Times New Roman" w:cs="Times New Roman"/>
          <w:kern w:val="0"/>
          <w:sz w:val="24"/>
        </w:rPr>
        <w:t>开放课题需与重点实验室</w:t>
      </w:r>
      <w:r w:rsidR="00E50FD1" w:rsidRPr="0095393D">
        <w:rPr>
          <w:rFonts w:ascii="Times New Roman" w:eastAsia="仿宋" w:hAnsi="Times New Roman" w:cs="Times New Roman"/>
          <w:kern w:val="0"/>
          <w:sz w:val="24"/>
        </w:rPr>
        <w:t>具有博士学位、或</w:t>
      </w:r>
      <w:r w:rsidRPr="0095393D">
        <w:rPr>
          <w:rFonts w:ascii="Times New Roman" w:eastAsia="仿宋" w:hAnsi="Times New Roman" w:cs="Times New Roman"/>
          <w:kern w:val="0"/>
          <w:sz w:val="24"/>
        </w:rPr>
        <w:t>副高级以上职称的固定学术人员合作提出，所申报课题要求能够体现出申请人和合作者之间</w:t>
      </w:r>
      <w:r w:rsidR="001D589E" w:rsidRPr="0095393D">
        <w:rPr>
          <w:rFonts w:ascii="Times New Roman" w:eastAsia="仿宋" w:hAnsi="Times New Roman" w:cs="Times New Roman" w:hint="eastAsia"/>
          <w:kern w:val="0"/>
          <w:sz w:val="24"/>
        </w:rPr>
        <w:t>紧密</w:t>
      </w:r>
      <w:r w:rsidRPr="0095393D">
        <w:rPr>
          <w:rFonts w:ascii="Times New Roman" w:eastAsia="仿宋" w:hAnsi="Times New Roman" w:cs="Times New Roman"/>
          <w:kern w:val="0"/>
          <w:sz w:val="24"/>
        </w:rPr>
        <w:t>的科研合作关系</w:t>
      </w:r>
      <w:r w:rsidR="00CD49BD" w:rsidRPr="0095393D">
        <w:rPr>
          <w:rFonts w:ascii="Times New Roman" w:eastAsia="仿宋" w:hAnsi="Times New Roman" w:cs="Times New Roman" w:hint="eastAsia"/>
          <w:kern w:val="0"/>
          <w:sz w:val="24"/>
        </w:rPr>
        <w:t>。</w:t>
      </w:r>
    </w:p>
    <w:p w:rsidR="002D3D4C" w:rsidRPr="0095393D" w:rsidRDefault="002D3D4C" w:rsidP="00C6606B">
      <w:pPr>
        <w:spacing w:line="360" w:lineRule="auto"/>
        <w:ind w:firstLine="420"/>
        <w:jc w:val="left"/>
        <w:rPr>
          <w:rFonts w:ascii="Times New Roman" w:eastAsia="仿宋" w:hAnsi="Times New Roman" w:cs="Times New Roman"/>
          <w:kern w:val="0"/>
          <w:sz w:val="24"/>
        </w:rPr>
      </w:pPr>
      <w:r w:rsidRPr="0095393D">
        <w:rPr>
          <w:rFonts w:ascii="Times New Roman" w:eastAsia="仿宋" w:hAnsi="Times New Roman" w:cs="Times New Roman" w:hint="eastAsia"/>
          <w:kern w:val="0"/>
          <w:sz w:val="24"/>
        </w:rPr>
        <w:t>3</w:t>
      </w:r>
      <w:r w:rsidRPr="0095393D">
        <w:rPr>
          <w:rFonts w:ascii="Times New Roman" w:eastAsia="仿宋" w:hAnsi="Times New Roman" w:cs="Times New Roman" w:hint="eastAsia"/>
          <w:kern w:val="0"/>
          <w:sz w:val="24"/>
        </w:rPr>
        <w:t>、</w:t>
      </w:r>
      <w:r w:rsidRPr="0095393D">
        <w:rPr>
          <w:rFonts w:ascii="Times New Roman" w:eastAsia="仿宋" w:hAnsi="Times New Roman" w:cs="Times New Roman"/>
          <w:kern w:val="0"/>
          <w:sz w:val="24"/>
        </w:rPr>
        <w:t>请申请人认真阅读本管理办法，不符合要求的申请书将在程序审查中自然剔除，不进入评审程序，也不予以退回修改。</w:t>
      </w:r>
    </w:p>
    <w:p w:rsidR="00C6606B" w:rsidRPr="0095393D" w:rsidRDefault="00C6606B" w:rsidP="00C6606B">
      <w:pPr>
        <w:pStyle w:val="a4"/>
        <w:spacing w:line="360" w:lineRule="auto"/>
        <w:ind w:firstLine="420"/>
        <w:rPr>
          <w:rFonts w:ascii="Times New Roman" w:eastAsia="仿宋" w:hAnsi="Times New Roman" w:cs="Times New Roman"/>
          <w:b/>
        </w:rPr>
      </w:pPr>
      <w:r w:rsidRPr="0095393D">
        <w:rPr>
          <w:rFonts w:ascii="Times New Roman" w:eastAsia="仿宋" w:hAnsi="Times New Roman" w:cs="Times New Roman"/>
          <w:b/>
        </w:rPr>
        <w:t>三、申请程序</w:t>
      </w:r>
    </w:p>
    <w:p w:rsidR="00C6606B" w:rsidRPr="0095393D" w:rsidRDefault="00C6606B" w:rsidP="002D3D4C">
      <w:pPr>
        <w:spacing w:line="360" w:lineRule="auto"/>
        <w:ind w:firstLine="420"/>
        <w:jc w:val="lef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申请者须填写《</w:t>
      </w:r>
      <w:r w:rsidR="009C2AFE" w:rsidRPr="0095393D">
        <w:rPr>
          <w:rFonts w:ascii="Times New Roman" w:eastAsia="仿宋" w:hAnsi="Times New Roman" w:cs="Times New Roman" w:hint="eastAsia"/>
          <w:sz w:val="24"/>
        </w:rPr>
        <w:t>联合资助开放基金项目</w:t>
      </w:r>
      <w:r w:rsidRPr="0095393D">
        <w:rPr>
          <w:rFonts w:ascii="Times New Roman" w:eastAsia="仿宋" w:hAnsi="Times New Roman" w:cs="Times New Roman"/>
          <w:sz w:val="24"/>
        </w:rPr>
        <w:t>申请表》，申请书请通过电子邮件</w:t>
      </w:r>
      <w:r w:rsidRPr="0095393D">
        <w:rPr>
          <w:rFonts w:ascii="Times New Roman" w:eastAsia="仿宋" w:hAnsi="Times New Roman" w:cs="Times New Roman"/>
          <w:sz w:val="24"/>
        </w:rPr>
        <w:lastRenderedPageBreak/>
        <w:t>（</w:t>
      </w:r>
      <w:r w:rsidRPr="0095393D">
        <w:rPr>
          <w:rFonts w:ascii="Times New Roman" w:eastAsia="仿宋" w:hAnsi="Times New Roman" w:cs="Times New Roman"/>
          <w:sz w:val="24"/>
        </w:rPr>
        <w:t>Word</w:t>
      </w:r>
      <w:r w:rsidRPr="0095393D">
        <w:rPr>
          <w:rFonts w:ascii="Times New Roman" w:eastAsia="仿宋" w:hAnsi="Times New Roman" w:cs="Times New Roman"/>
          <w:sz w:val="24"/>
        </w:rPr>
        <w:t>文档）以及书面形式（书面材料一式两份，签字、盖章齐全）分别提交相关材料。纸质材料请直接寄送至本实验室合作者处，由合作人签名确认后转交项目秘书，截止日期为</w:t>
      </w:r>
      <w:r w:rsidRPr="0095393D">
        <w:rPr>
          <w:rFonts w:ascii="Times New Roman" w:eastAsia="仿宋" w:hAnsi="Times New Roman" w:cs="Times New Roman"/>
          <w:sz w:val="24"/>
        </w:rPr>
        <w:t>20</w:t>
      </w:r>
      <w:r w:rsidR="00195DDF">
        <w:rPr>
          <w:rFonts w:ascii="Times New Roman" w:eastAsia="仿宋" w:hAnsi="Times New Roman" w:cs="Times New Roman"/>
          <w:sz w:val="24"/>
        </w:rPr>
        <w:t>1</w:t>
      </w:r>
      <w:r w:rsidR="00195DDF">
        <w:rPr>
          <w:rFonts w:ascii="Times New Roman" w:eastAsia="仿宋" w:hAnsi="Times New Roman" w:cs="Times New Roman" w:hint="eastAsia"/>
          <w:sz w:val="24"/>
        </w:rPr>
        <w:t>9</w:t>
      </w:r>
      <w:r w:rsidRPr="0095393D">
        <w:rPr>
          <w:rFonts w:ascii="Times New Roman" w:eastAsia="仿宋" w:hAnsi="Times New Roman" w:cs="Times New Roman"/>
          <w:sz w:val="24"/>
        </w:rPr>
        <w:t>年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1</w:t>
      </w:r>
      <w:r w:rsidR="00195DDF">
        <w:rPr>
          <w:rFonts w:ascii="Times New Roman" w:eastAsia="仿宋" w:hAnsi="Times New Roman" w:cs="Times New Roman" w:hint="eastAsia"/>
          <w:sz w:val="24"/>
        </w:rPr>
        <w:t>2</w:t>
      </w:r>
      <w:r w:rsidRPr="0095393D">
        <w:rPr>
          <w:rFonts w:ascii="Times New Roman" w:eastAsia="仿宋" w:hAnsi="Times New Roman" w:cs="Times New Roman"/>
          <w:sz w:val="24"/>
        </w:rPr>
        <w:t>月</w:t>
      </w:r>
      <w:r w:rsidR="00195DDF">
        <w:rPr>
          <w:rFonts w:ascii="Times New Roman" w:eastAsia="仿宋" w:hAnsi="Times New Roman" w:cs="Times New Roman" w:hint="eastAsia"/>
          <w:sz w:val="24"/>
        </w:rPr>
        <w:t>2</w:t>
      </w:r>
      <w:r w:rsidR="00F410FC" w:rsidRPr="0095393D">
        <w:rPr>
          <w:rFonts w:ascii="Times New Roman" w:eastAsia="仿宋" w:hAnsi="Times New Roman" w:cs="Times New Roman"/>
          <w:sz w:val="24"/>
        </w:rPr>
        <w:t>0</w:t>
      </w:r>
      <w:r w:rsidRPr="0095393D">
        <w:rPr>
          <w:rFonts w:ascii="Times New Roman" w:eastAsia="仿宋" w:hAnsi="Times New Roman" w:cs="Times New Roman"/>
          <w:sz w:val="24"/>
        </w:rPr>
        <w:t>日</w:t>
      </w:r>
      <w:r w:rsidRPr="0095393D">
        <w:rPr>
          <w:rFonts w:ascii="Times New Roman" w:eastAsia="仿宋" w:hAnsi="Times New Roman" w:cs="Times New Roman"/>
          <w:sz w:val="24"/>
        </w:rPr>
        <w:t>(</w:t>
      </w:r>
      <w:r w:rsidRPr="0095393D">
        <w:rPr>
          <w:rFonts w:ascii="Times New Roman" w:eastAsia="仿宋" w:hAnsi="Times New Roman" w:cs="Times New Roman"/>
          <w:sz w:val="24"/>
        </w:rPr>
        <w:t>电子版、书面材料均以邮寄时间为准）。联系方式如下：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电子版发送至：</w:t>
      </w:r>
      <w:hyperlink r:id="rId6" w:history="1">
        <w:r w:rsidR="00E50FD1" w:rsidRPr="0095393D">
          <w:rPr>
            <w:rStyle w:val="a3"/>
            <w:rFonts w:ascii="Times New Roman" w:eastAsia="仿宋" w:hAnsi="Times New Roman" w:cs="Times New Roman"/>
            <w:color w:val="auto"/>
            <w:sz w:val="24"/>
          </w:rPr>
          <w:t>liujuan@scsio.ac.cn</w:t>
        </w:r>
      </w:hyperlink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纸质材料寄送：广东省广州市海珠区新港西路</w:t>
      </w:r>
      <w:r w:rsidRPr="0095393D">
        <w:rPr>
          <w:rFonts w:ascii="Times New Roman" w:eastAsia="仿宋" w:hAnsi="Times New Roman" w:cs="Times New Roman"/>
          <w:sz w:val="24"/>
        </w:rPr>
        <w:t>164</w:t>
      </w:r>
      <w:r w:rsidRPr="0095393D">
        <w:rPr>
          <w:rFonts w:ascii="Times New Roman" w:eastAsia="仿宋" w:hAnsi="Times New Roman" w:cs="Times New Roman"/>
          <w:sz w:val="24"/>
        </w:rPr>
        <w:t>号（合作人办公室）</w:t>
      </w:r>
    </w:p>
    <w:p w:rsidR="00C6606B" w:rsidRPr="0095393D" w:rsidRDefault="00C6606B" w:rsidP="00195DDF">
      <w:pPr>
        <w:spacing w:beforeLines="50" w:afterLines="50" w:line="360" w:lineRule="auto"/>
        <w:ind w:firstLineChars="196" w:firstLine="472"/>
        <w:rPr>
          <w:rFonts w:ascii="Times New Roman" w:eastAsia="仿宋" w:hAnsi="Times New Roman" w:cs="Times New Roman"/>
          <w:b/>
          <w:kern w:val="0"/>
          <w:sz w:val="24"/>
        </w:rPr>
      </w:pPr>
      <w:r w:rsidRPr="0095393D">
        <w:rPr>
          <w:rFonts w:ascii="Times New Roman" w:eastAsia="仿宋" w:hAnsi="Times New Roman" w:cs="Times New Roman"/>
          <w:b/>
          <w:kern w:val="0"/>
          <w:sz w:val="24"/>
        </w:rPr>
        <w:t>四、课题评审</w:t>
      </w:r>
    </w:p>
    <w:p w:rsidR="00C6606B" w:rsidRPr="0095393D" w:rsidRDefault="00931C2B" w:rsidP="002D3D4C">
      <w:pPr>
        <w:pStyle w:val="a4"/>
        <w:spacing w:before="0" w:beforeAutospacing="0" w:after="0" w:afterAutospacing="0" w:line="360" w:lineRule="auto"/>
        <w:ind w:firstLine="420"/>
        <w:rPr>
          <w:rFonts w:ascii="Times New Roman" w:eastAsia="仿宋" w:hAnsi="Times New Roman" w:cs="Times New Roman"/>
        </w:rPr>
      </w:pPr>
      <w:r w:rsidRPr="0095393D">
        <w:rPr>
          <w:rFonts w:ascii="Times New Roman" w:eastAsia="仿宋" w:hAnsi="Times New Roman" w:cs="Times New Roman" w:hint="eastAsia"/>
        </w:rPr>
        <w:t>重点实验室将根据申请情况组织专家进行</w:t>
      </w:r>
      <w:r w:rsidR="001D589E" w:rsidRPr="0095393D">
        <w:rPr>
          <w:rFonts w:ascii="Times New Roman" w:eastAsia="仿宋" w:hAnsi="Times New Roman" w:cs="Times New Roman" w:hint="eastAsia"/>
        </w:rPr>
        <w:t>会议</w:t>
      </w:r>
      <w:r w:rsidRPr="0095393D">
        <w:rPr>
          <w:rFonts w:ascii="Times New Roman" w:eastAsia="仿宋" w:hAnsi="Times New Roman" w:cs="Times New Roman" w:hint="eastAsia"/>
        </w:rPr>
        <w:t>评审，</w:t>
      </w:r>
      <w:r w:rsidRPr="0095393D">
        <w:rPr>
          <w:rFonts w:ascii="Times New Roman" w:eastAsia="仿宋" w:hAnsi="Times New Roman" w:cs="Times New Roman"/>
        </w:rPr>
        <w:t>通过</w:t>
      </w:r>
      <w:r w:rsidR="00822273" w:rsidRPr="0095393D">
        <w:rPr>
          <w:rFonts w:ascii="Times New Roman" w:eastAsia="仿宋" w:hAnsi="Times New Roman" w:cs="Times New Roman" w:hint="eastAsia"/>
        </w:rPr>
        <w:t>重点</w:t>
      </w:r>
      <w:r w:rsidRPr="0095393D">
        <w:rPr>
          <w:rFonts w:ascii="Times New Roman" w:eastAsia="仿宋" w:hAnsi="Times New Roman" w:cs="Times New Roman"/>
        </w:rPr>
        <w:t>实验室室务委员会初审、学术委员会复审的开放课题申请给予批准立项。</w:t>
      </w:r>
      <w:r w:rsidR="00C6606B" w:rsidRPr="0095393D">
        <w:rPr>
          <w:rFonts w:ascii="Times New Roman" w:eastAsia="仿宋" w:hAnsi="Times New Roman" w:cs="Times New Roman"/>
        </w:rPr>
        <w:t>课题从次年</w:t>
      </w:r>
      <w:r w:rsidR="00C6606B" w:rsidRPr="0095393D">
        <w:rPr>
          <w:rFonts w:ascii="Times New Roman" w:eastAsia="仿宋" w:hAnsi="Times New Roman" w:cs="Times New Roman"/>
        </w:rPr>
        <w:t>1</w:t>
      </w:r>
      <w:r w:rsidR="00C6606B" w:rsidRPr="0095393D">
        <w:rPr>
          <w:rFonts w:ascii="Times New Roman" w:eastAsia="仿宋" w:hAnsi="Times New Roman" w:cs="Times New Roman"/>
        </w:rPr>
        <w:t>月</w:t>
      </w:r>
      <w:r w:rsidR="00C6606B" w:rsidRPr="0095393D">
        <w:rPr>
          <w:rFonts w:ascii="Times New Roman" w:eastAsia="仿宋" w:hAnsi="Times New Roman" w:cs="Times New Roman"/>
        </w:rPr>
        <w:t>1</w:t>
      </w:r>
      <w:r w:rsidR="00C6606B" w:rsidRPr="0095393D">
        <w:rPr>
          <w:rFonts w:ascii="Times New Roman" w:eastAsia="仿宋" w:hAnsi="Times New Roman" w:cs="Times New Roman"/>
        </w:rPr>
        <w:t>日起实施。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b/>
          <w:sz w:val="24"/>
        </w:rPr>
        <w:t>五、经费使用及过程管理</w:t>
      </w:r>
      <w:r w:rsidRPr="0095393D">
        <w:rPr>
          <w:rFonts w:ascii="Times New Roman" w:eastAsia="仿宋" w:hAnsi="Times New Roman" w:cs="Times New Roman"/>
          <w:b/>
          <w:sz w:val="24"/>
        </w:rPr>
        <w:br/>
      </w:r>
      <w:r w:rsidRPr="0095393D">
        <w:rPr>
          <w:rFonts w:ascii="Times New Roman" w:eastAsia="仿宋" w:hAnsi="Times New Roman" w:cs="Times New Roman"/>
          <w:sz w:val="24"/>
        </w:rPr>
        <w:t xml:space="preserve">    1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联合</w:t>
      </w:r>
      <w:r w:rsidRPr="0095393D">
        <w:rPr>
          <w:rFonts w:ascii="Times New Roman" w:eastAsia="仿宋" w:hAnsi="Times New Roman" w:cs="Times New Roman"/>
          <w:sz w:val="24"/>
        </w:rPr>
        <w:t>资助开放课题</w:t>
      </w:r>
      <w:r w:rsidRPr="0095393D">
        <w:rPr>
          <w:rFonts w:ascii="Times New Roman" w:eastAsia="仿宋" w:hAnsi="Times New Roman" w:cs="Times New Roman"/>
          <w:sz w:val="24"/>
        </w:rPr>
        <w:t>1</w:t>
      </w:r>
      <w:r w:rsidR="00C04A4D" w:rsidRPr="0095393D">
        <w:rPr>
          <w:rFonts w:ascii="Times New Roman" w:eastAsia="仿宋" w:hAnsi="Times New Roman" w:cs="Times New Roman" w:hint="eastAsia"/>
          <w:sz w:val="24"/>
        </w:rPr>
        <w:t>1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-12</w:t>
      </w:r>
      <w:r w:rsidRPr="0095393D">
        <w:rPr>
          <w:rFonts w:ascii="Times New Roman" w:eastAsia="仿宋" w:hAnsi="Times New Roman" w:cs="Times New Roman"/>
          <w:sz w:val="24"/>
        </w:rPr>
        <w:t>项，研究周期为两年，资助金额为每个课题</w:t>
      </w:r>
      <w:r w:rsidR="00E50FD1" w:rsidRPr="0095393D">
        <w:rPr>
          <w:rFonts w:ascii="Times New Roman" w:eastAsia="仿宋" w:hAnsi="Times New Roman" w:cs="Times New Roman"/>
          <w:sz w:val="24"/>
        </w:rPr>
        <w:t>5</w:t>
      </w:r>
      <w:r w:rsidRPr="0095393D">
        <w:rPr>
          <w:rFonts w:ascii="Times New Roman" w:eastAsia="仿宋" w:hAnsi="Times New Roman" w:cs="Times New Roman"/>
          <w:sz w:val="24"/>
        </w:rPr>
        <w:t>万元，</w:t>
      </w:r>
      <w:r w:rsidR="00455E00" w:rsidRPr="0095393D">
        <w:rPr>
          <w:rFonts w:ascii="Times New Roman" w:eastAsia="仿宋" w:hAnsi="Times New Roman" w:cs="Times New Roman" w:hint="eastAsia"/>
          <w:sz w:val="24"/>
        </w:rPr>
        <w:t>经费使用</w:t>
      </w:r>
      <w:r w:rsidR="001D589E" w:rsidRPr="0095393D">
        <w:rPr>
          <w:rFonts w:ascii="Times New Roman" w:eastAsia="仿宋" w:hAnsi="Times New Roman" w:cs="Times New Roman" w:hint="eastAsia"/>
          <w:sz w:val="24"/>
        </w:rPr>
        <w:t>分别</w:t>
      </w:r>
      <w:r w:rsidR="00455E00" w:rsidRPr="0095393D">
        <w:rPr>
          <w:rFonts w:ascii="Times New Roman" w:eastAsia="仿宋" w:hAnsi="Times New Roman" w:cs="Times New Roman" w:hint="eastAsia"/>
          <w:sz w:val="24"/>
        </w:rPr>
        <w:t>按具体重点实验室要求执行</w:t>
      </w:r>
      <w:r w:rsidRPr="0095393D">
        <w:rPr>
          <w:rFonts w:ascii="Times New Roman" w:eastAsia="仿宋" w:hAnsi="Times New Roman" w:cs="Times New Roman"/>
          <w:sz w:val="24"/>
        </w:rPr>
        <w:t>。课题负责人应严格遵守课题经费管理的有关规定使用经费。一般用于以下项目：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1</w:t>
      </w:r>
      <w:r w:rsidRPr="0095393D">
        <w:rPr>
          <w:rFonts w:ascii="Times New Roman" w:eastAsia="仿宋" w:hAnsi="Times New Roman" w:cs="Times New Roman"/>
          <w:sz w:val="24"/>
        </w:rPr>
        <w:t>）课题组科研工作直接使用的小型仪器、材料、化学试剂；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2</w:t>
      </w:r>
      <w:r w:rsidRPr="0095393D">
        <w:rPr>
          <w:rFonts w:ascii="Times New Roman" w:eastAsia="仿宋" w:hAnsi="Times New Roman" w:cs="Times New Roman"/>
          <w:sz w:val="24"/>
        </w:rPr>
        <w:t>）课题组成员必要的业务出差，参加学术会议费用；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3</w:t>
      </w:r>
      <w:r w:rsidRPr="0095393D">
        <w:rPr>
          <w:rFonts w:ascii="Times New Roman" w:eastAsia="仿宋" w:hAnsi="Times New Roman" w:cs="Times New Roman"/>
          <w:sz w:val="24"/>
        </w:rPr>
        <w:t>）协作加工，测试费用，资料费；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（</w:t>
      </w:r>
      <w:r w:rsidRPr="0095393D">
        <w:rPr>
          <w:rFonts w:ascii="Times New Roman" w:eastAsia="仿宋" w:hAnsi="Times New Roman" w:cs="Times New Roman"/>
          <w:sz w:val="24"/>
        </w:rPr>
        <w:t>4</w:t>
      </w:r>
      <w:r w:rsidRPr="0095393D">
        <w:rPr>
          <w:rFonts w:ascii="Times New Roman" w:eastAsia="仿宋" w:hAnsi="Times New Roman" w:cs="Times New Roman"/>
          <w:sz w:val="24"/>
        </w:rPr>
        <w:t>）客座人员来往合作实验室间产生的差旅费用。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2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B42426" w:rsidRPr="0095393D">
        <w:rPr>
          <w:rFonts w:ascii="Times New Roman" w:eastAsia="仿宋" w:hAnsi="Times New Roman" w:cs="Times New Roman" w:hint="eastAsia"/>
          <w:sz w:val="24"/>
        </w:rPr>
        <w:t>获得批准的项目应与重点实验室签订课题执行任务书或合同，并按照合同计划开展研究工作，接受重点实验室的监督和检查，在每年</w:t>
      </w:r>
      <w:r w:rsidR="00B42426" w:rsidRPr="0095393D">
        <w:rPr>
          <w:rFonts w:ascii="Times New Roman" w:eastAsia="仿宋" w:hAnsi="Times New Roman" w:cs="Times New Roman"/>
          <w:sz w:val="24"/>
        </w:rPr>
        <w:t>12</w:t>
      </w:r>
      <w:r w:rsidR="00B42426" w:rsidRPr="0095393D">
        <w:rPr>
          <w:rFonts w:ascii="Times New Roman" w:eastAsia="仿宋" w:hAnsi="Times New Roman" w:cs="Times New Roman"/>
          <w:sz w:val="24"/>
        </w:rPr>
        <w:t>月底前向实验室递交进展报告，课题结题时需要提交结题报告及相关资料、成果、论文的单行本等</w:t>
      </w:r>
      <w:r w:rsidRPr="0095393D">
        <w:rPr>
          <w:rFonts w:ascii="Times New Roman" w:eastAsia="仿宋" w:hAnsi="Times New Roman" w:cs="Times New Roman"/>
          <w:sz w:val="24"/>
        </w:rPr>
        <w:t>。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3</w:t>
      </w:r>
      <w:r w:rsidRPr="0095393D">
        <w:rPr>
          <w:rFonts w:ascii="Times New Roman" w:eastAsia="仿宋" w:hAnsi="Times New Roman" w:cs="Times New Roman"/>
          <w:sz w:val="24"/>
        </w:rPr>
        <w:t>、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联合资助</w:t>
      </w:r>
      <w:r w:rsidRPr="0095393D">
        <w:rPr>
          <w:rFonts w:ascii="Times New Roman" w:eastAsia="仿宋" w:hAnsi="Times New Roman" w:cs="Times New Roman"/>
          <w:sz w:val="24"/>
        </w:rPr>
        <w:t>开放课题研究取得的成果为实验室和客座科研人员所在单位共享，原始</w:t>
      </w:r>
      <w:r w:rsidR="009177C2" w:rsidRPr="0095393D">
        <w:rPr>
          <w:rFonts w:ascii="Times New Roman" w:eastAsia="仿宋" w:hAnsi="Times New Roman" w:cs="Times New Roman"/>
          <w:sz w:val="24"/>
        </w:rPr>
        <w:t>成果（评审、鉴定、总结、学术论文及原始资料）由</w:t>
      </w:r>
      <w:r w:rsidR="00931C2B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</w:t>
      </w:r>
      <w:r w:rsidR="009177C2" w:rsidRPr="0095393D">
        <w:rPr>
          <w:rFonts w:ascii="Times New Roman" w:eastAsia="仿宋" w:hAnsi="Times New Roman" w:cs="Times New Roman"/>
          <w:sz w:val="24"/>
        </w:rPr>
        <w:t>统一</w:t>
      </w:r>
      <w:r w:rsidRPr="0095393D">
        <w:rPr>
          <w:rFonts w:ascii="Times New Roman" w:eastAsia="仿宋" w:hAnsi="Times New Roman" w:cs="Times New Roman"/>
          <w:sz w:val="24"/>
        </w:rPr>
        <w:t>归档。发表论文时须共同署名，署名排序须征得双方同意。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研究论文需标注</w:t>
      </w:r>
      <w:r w:rsidR="00C942F2" w:rsidRPr="0095393D">
        <w:rPr>
          <w:rFonts w:ascii="Times New Roman" w:eastAsia="仿宋" w:hAnsi="Times New Roman" w:cs="Times New Roman" w:hint="eastAsia"/>
          <w:sz w:val="24"/>
        </w:rPr>
        <w:t>“联合资助开放课题基金”或相应重点实验室开放课题基金资助</w:t>
      </w:r>
      <w:r w:rsidR="009177C2" w:rsidRPr="0095393D">
        <w:rPr>
          <w:rFonts w:ascii="Times New Roman" w:eastAsia="仿宋" w:hAnsi="Times New Roman" w:cs="Times New Roman" w:hint="eastAsia"/>
          <w:sz w:val="24"/>
        </w:rPr>
        <w:t>，并</w:t>
      </w:r>
      <w:r w:rsidR="009177C2" w:rsidRPr="0095393D">
        <w:rPr>
          <w:rFonts w:ascii="Times New Roman" w:eastAsia="仿宋" w:hAnsi="Times New Roman" w:cs="Times New Roman"/>
          <w:sz w:val="24"/>
        </w:rPr>
        <w:t>按统一格式署课题</w:t>
      </w:r>
      <w:r w:rsidR="009177C2" w:rsidRPr="0095393D">
        <w:rPr>
          <w:rFonts w:ascii="Times New Roman" w:eastAsia="仿宋" w:hAnsi="Times New Roman" w:cs="Times New Roman"/>
          <w:sz w:val="24"/>
        </w:rPr>
        <w:lastRenderedPageBreak/>
        <w:t>合作双方人员姓名</w:t>
      </w:r>
      <w:r w:rsidR="005A5012" w:rsidRPr="0095393D">
        <w:rPr>
          <w:rFonts w:ascii="Times New Roman" w:eastAsia="仿宋" w:hAnsi="Times New Roman" w:cs="Times New Roman" w:hint="eastAsia"/>
          <w:sz w:val="24"/>
        </w:rPr>
        <w:t>、共同冠以实验室和客座研究人员所在单位名称。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4</w:t>
      </w:r>
      <w:r w:rsidRPr="0095393D">
        <w:rPr>
          <w:rFonts w:ascii="Times New Roman" w:eastAsia="仿宋" w:hAnsi="Times New Roman" w:cs="Times New Roman"/>
          <w:sz w:val="24"/>
        </w:rPr>
        <w:t>、条件支持。</w:t>
      </w:r>
      <w:r w:rsidR="00FC3AE2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实验室欢迎课题负责人来本实验室开展研究，将为负责人、课题组成员提供科研和实验工作条件，并在生活等方面提供协助安排。</w:t>
      </w: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以上办法由</w:t>
      </w:r>
      <w:r w:rsidR="00CD49BD" w:rsidRPr="0095393D">
        <w:rPr>
          <w:rFonts w:ascii="Times New Roman" w:eastAsia="仿宋" w:hAnsi="Times New Roman" w:cs="Times New Roman" w:hint="eastAsia"/>
          <w:sz w:val="24"/>
        </w:rPr>
        <w:t>重点</w:t>
      </w:r>
      <w:r w:rsidRPr="0095393D">
        <w:rPr>
          <w:rFonts w:ascii="Times New Roman" w:eastAsia="仿宋" w:hAnsi="Times New Roman" w:cs="Times New Roman"/>
          <w:sz w:val="24"/>
        </w:rPr>
        <w:t>实验室负责解释，若课题设置数量、资助金额有变化，将会在批准课题后逐一通知到课题负责人。</w:t>
      </w:r>
    </w:p>
    <w:p w:rsidR="00B42426" w:rsidRPr="0095393D" w:rsidRDefault="00B42426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</w:p>
    <w:p w:rsidR="00B42426" w:rsidRPr="0095393D" w:rsidRDefault="00B42426" w:rsidP="00195DDF">
      <w:pPr>
        <w:spacing w:beforeLines="50" w:afterLines="50"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</w:p>
    <w:p w:rsidR="00C6606B" w:rsidRPr="0095393D" w:rsidRDefault="00C6606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bookmarkStart w:id="14" w:name="OLE_LINK8"/>
      <w:r w:rsidRPr="0095393D">
        <w:rPr>
          <w:rFonts w:ascii="Times New Roman" w:eastAsia="仿宋" w:hAnsi="Times New Roman" w:cs="Times New Roman"/>
          <w:sz w:val="24"/>
        </w:rPr>
        <w:t>中国科学院热带海洋生物资源与生态重点实验室</w:t>
      </w:r>
      <w:bookmarkEnd w:id="14"/>
    </w:p>
    <w:p w:rsidR="00C942F2" w:rsidRPr="0095393D" w:rsidRDefault="00C942F2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 w:hint="eastAsia"/>
          <w:sz w:val="24"/>
        </w:rPr>
        <w:t>广东省海洋药物重点实验室</w:t>
      </w:r>
    </w:p>
    <w:p w:rsidR="00C942F2" w:rsidRPr="0095393D" w:rsidRDefault="00C942F2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 w:hint="eastAsia"/>
          <w:sz w:val="24"/>
        </w:rPr>
        <w:t>广东省应用海洋生物学重点实验室</w:t>
      </w:r>
    </w:p>
    <w:p w:rsidR="00C6606B" w:rsidRPr="0095393D" w:rsidRDefault="00C6606B" w:rsidP="00195DDF">
      <w:pPr>
        <w:wordWrap w:val="0"/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t>201</w:t>
      </w:r>
      <w:r w:rsidR="00195DDF">
        <w:rPr>
          <w:rFonts w:ascii="Times New Roman" w:eastAsia="仿宋" w:hAnsi="Times New Roman" w:cs="Times New Roman" w:hint="eastAsia"/>
          <w:sz w:val="24"/>
        </w:rPr>
        <w:t>9</w:t>
      </w:r>
      <w:r w:rsidRPr="0095393D">
        <w:rPr>
          <w:rFonts w:ascii="Times New Roman" w:eastAsia="仿宋" w:hAnsi="Times New Roman" w:cs="Times New Roman"/>
          <w:sz w:val="24"/>
        </w:rPr>
        <w:t>-1</w:t>
      </w:r>
      <w:r w:rsidR="00195DDF">
        <w:rPr>
          <w:rFonts w:ascii="Times New Roman" w:eastAsia="仿宋" w:hAnsi="Times New Roman" w:cs="Times New Roman" w:hint="eastAsia"/>
          <w:sz w:val="24"/>
        </w:rPr>
        <w:t>1</w:t>
      </w:r>
      <w:r w:rsidRPr="0095393D">
        <w:rPr>
          <w:rFonts w:ascii="Times New Roman" w:eastAsia="仿宋" w:hAnsi="Times New Roman" w:cs="Times New Roman"/>
          <w:sz w:val="24"/>
        </w:rPr>
        <w:t>-</w:t>
      </w:r>
      <w:r w:rsidR="00195DDF">
        <w:rPr>
          <w:rFonts w:ascii="Times New Roman" w:eastAsia="仿宋" w:hAnsi="Times New Roman" w:cs="Times New Roman" w:hint="eastAsia"/>
          <w:sz w:val="24"/>
        </w:rPr>
        <w:t>20</w:t>
      </w:r>
      <w:r w:rsidR="00F410FC" w:rsidRPr="0095393D">
        <w:rPr>
          <w:rFonts w:ascii="Times New Roman" w:eastAsia="仿宋" w:hAnsi="Times New Roman" w:cs="Times New Roman"/>
          <w:sz w:val="24"/>
        </w:rPr>
        <w:t xml:space="preserve"> </w:t>
      </w: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931C2B" w:rsidRPr="0095393D" w:rsidRDefault="00931C2B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B42426" w:rsidRPr="0095393D" w:rsidRDefault="00B42426" w:rsidP="00195DDF">
      <w:pPr>
        <w:spacing w:beforeLines="50" w:afterLines="50" w:line="360" w:lineRule="auto"/>
        <w:ind w:firstLineChars="200" w:firstLine="480"/>
        <w:jc w:val="right"/>
        <w:rPr>
          <w:rFonts w:ascii="Times New Roman" w:eastAsia="仿宋" w:hAnsi="Times New Roman" w:cs="Times New Roman"/>
          <w:sz w:val="24"/>
        </w:rPr>
      </w:pPr>
    </w:p>
    <w:p w:rsidR="00C6606B" w:rsidRPr="0095393D" w:rsidRDefault="00C6606B" w:rsidP="00195DDF">
      <w:pPr>
        <w:spacing w:beforeLines="50" w:afterLines="50"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95393D">
        <w:rPr>
          <w:rFonts w:ascii="Times New Roman" w:eastAsia="仿宋" w:hAnsi="Times New Roman" w:cs="Times New Roman"/>
          <w:sz w:val="24"/>
        </w:rPr>
        <w:lastRenderedPageBreak/>
        <w:t>附件</w:t>
      </w:r>
      <w:r w:rsidRPr="0095393D">
        <w:rPr>
          <w:rFonts w:ascii="Times New Roman" w:eastAsia="仿宋" w:hAnsi="Times New Roman" w:cs="Times New Roman"/>
          <w:sz w:val="24"/>
        </w:rPr>
        <w:t>1</w:t>
      </w:r>
    </w:p>
    <w:p w:rsidR="00C6606B" w:rsidRPr="0095393D" w:rsidRDefault="00931C2B" w:rsidP="00195DDF">
      <w:pPr>
        <w:spacing w:beforeLines="50" w:afterLines="50" w:line="360" w:lineRule="auto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95393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中国科学院热带海洋生物资源与生态重点实验室（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LMB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）、广东省海洋药物重点实验室（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LMM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）及广东省应用海洋生物学重点实验室（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LAMB</w:t>
      </w:r>
      <w:r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）联合资助</w:t>
      </w:r>
      <w:r w:rsidR="00C6606B" w:rsidRPr="0095393D">
        <w:rPr>
          <w:rFonts w:ascii="Times New Roman" w:eastAsia="仿宋" w:hAnsi="Times New Roman" w:cs="Times New Roman"/>
          <w:b/>
          <w:bCs/>
          <w:sz w:val="28"/>
          <w:szCs w:val="28"/>
        </w:rPr>
        <w:t>开放课题指南</w:t>
      </w:r>
    </w:p>
    <w:p w:rsidR="00D30B76" w:rsidRPr="0095393D" w:rsidRDefault="00D30B76" w:rsidP="00C6606B">
      <w:pPr>
        <w:spacing w:line="360" w:lineRule="auto"/>
        <w:rPr>
          <w:rFonts w:ascii="Times New Roman" w:eastAsia="仿宋" w:hAnsi="Times New Roman" w:cs="Times New Roman"/>
        </w:rPr>
      </w:pPr>
    </w:p>
    <w:p w:rsidR="00D30B76" w:rsidRPr="0095393D" w:rsidRDefault="00D30B76" w:rsidP="00D30B76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 w:hint="eastAsia"/>
        </w:rPr>
        <w:t>一</w:t>
      </w:r>
      <w:r w:rsidRPr="0095393D">
        <w:rPr>
          <w:rFonts w:ascii="Times New Roman" w:eastAsia="仿宋" w:hAnsi="Times New Roman" w:cs="Times New Roman"/>
        </w:rPr>
        <w:t>、</w:t>
      </w:r>
      <w:r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海洋生态系统结构与生态过程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海洋生态过程的研究；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关键生物种群动态和生产机制；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典型生态系统的结构与生物地球化学过程；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4.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海洋生物环境适应机制、环境演变过程及其生态效应。</w:t>
      </w:r>
    </w:p>
    <w:p w:rsidR="00D30B76" w:rsidRPr="0095393D" w:rsidRDefault="00D30B76" w:rsidP="00D30B76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p w:rsidR="00C6606B" w:rsidRPr="0095393D" w:rsidRDefault="00D30B76" w:rsidP="00C6606B">
      <w:pPr>
        <w:spacing w:line="360" w:lineRule="auto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 w:hint="eastAsia"/>
        </w:rPr>
        <w:t>二</w:t>
      </w:r>
      <w:r w:rsidR="00C6606B" w:rsidRPr="0095393D">
        <w:rPr>
          <w:rFonts w:ascii="Times New Roman" w:eastAsia="仿宋" w:hAnsi="Times New Roman" w:cs="Times New Roman"/>
        </w:rPr>
        <w:t>、</w:t>
      </w:r>
      <w:r w:rsidR="00C6606B" w:rsidRPr="0095393D">
        <w:rPr>
          <w:rFonts w:ascii="Times New Roman" w:eastAsia="仿宋" w:hAnsi="Times New Roman" w:cs="Times New Roman"/>
          <w:b/>
          <w:bCs/>
          <w:kern w:val="0"/>
          <w:szCs w:val="21"/>
        </w:rPr>
        <w:t>海洋生态环境变动与生态安全</w:t>
      </w:r>
      <w:r w:rsidR="00C6606B" w:rsidRPr="0095393D">
        <w:rPr>
          <w:rFonts w:ascii="Times New Roman" w:hAnsi="Times New Roman" w:cs="Times New Roman"/>
          <w:kern w:val="0"/>
          <w:szCs w:val="21"/>
        </w:rPr>
        <w:t> 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河口</w:t>
      </w:r>
      <w:r w:rsidR="005A131C" w:rsidRPr="0095393D">
        <w:rPr>
          <w:rFonts w:ascii="Times New Roman" w:eastAsia="仿宋" w:hAnsi="Times New Roman" w:cs="Times New Roman" w:hint="eastAsia"/>
          <w:kern w:val="0"/>
          <w:szCs w:val="21"/>
        </w:rPr>
        <w:t>与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海湾等近岸海域富营养化的机理及生态环境效应；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近海环境中持久性毒害污染物在生态系统的中传递过程、累积规律；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人类开发活动对重要海洋生物栖息环境的影响机制</w:t>
      </w:r>
      <w:r w:rsidR="00BF2222" w:rsidRPr="0095393D">
        <w:rPr>
          <w:rFonts w:ascii="Times New Roman" w:eastAsia="仿宋" w:hAnsi="Times New Roman" w:cs="Times New Roman" w:hint="eastAsia"/>
          <w:kern w:val="0"/>
          <w:szCs w:val="21"/>
        </w:rPr>
        <w:t>及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海洋生态环境修复与保护。</w:t>
      </w: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</w:rPr>
      </w:pP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三、海洋健康增养殖</w:t>
      </w:r>
      <w:r w:rsidR="00D30B76" w:rsidRPr="0095393D">
        <w:rPr>
          <w:rFonts w:ascii="Times New Roman" w:eastAsia="仿宋" w:hAnsi="Times New Roman" w:cs="Times New Roman" w:hint="eastAsia"/>
          <w:b/>
          <w:bCs/>
          <w:szCs w:val="21"/>
          <w:bdr w:val="none" w:sz="0" w:space="0" w:color="auto" w:frame="1"/>
        </w:rPr>
        <w:t>生物理论</w:t>
      </w: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与技术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海水养殖动物遗传与发育；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海洋动物免疫与病害；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海洋养殖生物遗传育种、全人工繁育与健康增养殖技术研究</w:t>
      </w: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</w:rPr>
      </w:pPr>
    </w:p>
    <w:p w:rsidR="00C6606B" w:rsidRPr="0095393D" w:rsidRDefault="00C6606B" w:rsidP="00C6606B">
      <w:pPr>
        <w:spacing w:line="360" w:lineRule="auto"/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</w:pPr>
      <w:r w:rsidRPr="0095393D">
        <w:rPr>
          <w:rFonts w:ascii="Times New Roman" w:eastAsia="仿宋" w:hAnsi="Times New Roman" w:cs="Times New Roman"/>
          <w:b/>
          <w:bCs/>
          <w:szCs w:val="21"/>
          <w:bdr w:val="none" w:sz="0" w:space="0" w:color="auto" w:frame="1"/>
        </w:rPr>
        <w:t>四、海洋生物功能基因与活性物质的发现、生物合成和药物开发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1.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海洋生物活性分子的筛选、发现和生物合成；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2.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海洋微生物被膜的形成及其机理；</w:t>
      </w:r>
    </w:p>
    <w:p w:rsidR="00C6606B" w:rsidRPr="0095393D" w:rsidRDefault="00C6606B" w:rsidP="00C6606B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3.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海洋微生物产生的大分子活性物质及其应用；</w:t>
      </w:r>
    </w:p>
    <w:p w:rsidR="00C6606B" w:rsidRPr="0095393D" w:rsidRDefault="00C6606B" w:rsidP="00931C2B">
      <w:pPr>
        <w:widowControl/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95393D">
        <w:rPr>
          <w:rFonts w:ascii="Times New Roman" w:eastAsia="仿宋" w:hAnsi="Times New Roman" w:cs="Times New Roman"/>
          <w:kern w:val="0"/>
          <w:szCs w:val="21"/>
        </w:rPr>
        <w:t>4.</w:t>
      </w:r>
      <w:r w:rsidRPr="0095393D">
        <w:rPr>
          <w:rFonts w:ascii="Times New Roman" w:eastAsia="仿宋" w:hAnsi="Times New Roman" w:cs="Times New Roman"/>
          <w:kern w:val="0"/>
          <w:szCs w:val="21"/>
        </w:rPr>
        <w:t>海洋微生物基因的功能与进化。</w:t>
      </w:r>
      <w:bookmarkEnd w:id="2"/>
    </w:p>
    <w:sectPr w:rsidR="00C6606B" w:rsidRPr="0095393D" w:rsidSect="006C5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F4" w:rsidRDefault="00AC48F4" w:rsidP="007B0E1E">
      <w:r>
        <w:separator/>
      </w:r>
    </w:p>
  </w:endnote>
  <w:endnote w:type="continuationSeparator" w:id="0">
    <w:p w:rsidR="00AC48F4" w:rsidRDefault="00AC48F4" w:rsidP="007B0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F4" w:rsidRDefault="00AC48F4" w:rsidP="007B0E1E">
      <w:r>
        <w:separator/>
      </w:r>
    </w:p>
  </w:footnote>
  <w:footnote w:type="continuationSeparator" w:id="0">
    <w:p w:rsidR="00AC48F4" w:rsidRDefault="00AC48F4" w:rsidP="007B0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06B"/>
    <w:rsid w:val="000308B4"/>
    <w:rsid w:val="000C68C4"/>
    <w:rsid w:val="00195DDF"/>
    <w:rsid w:val="001D589E"/>
    <w:rsid w:val="0029421B"/>
    <w:rsid w:val="002A0831"/>
    <w:rsid w:val="002A7598"/>
    <w:rsid w:val="002B6768"/>
    <w:rsid w:val="002D3D4C"/>
    <w:rsid w:val="00311C6D"/>
    <w:rsid w:val="00372348"/>
    <w:rsid w:val="00397F44"/>
    <w:rsid w:val="0041376F"/>
    <w:rsid w:val="00455E00"/>
    <w:rsid w:val="004905A6"/>
    <w:rsid w:val="004C7E9C"/>
    <w:rsid w:val="004E372E"/>
    <w:rsid w:val="00586342"/>
    <w:rsid w:val="00596165"/>
    <w:rsid w:val="005A131C"/>
    <w:rsid w:val="005A5012"/>
    <w:rsid w:val="006607D4"/>
    <w:rsid w:val="00663920"/>
    <w:rsid w:val="006C5ACD"/>
    <w:rsid w:val="007B0E1E"/>
    <w:rsid w:val="00815A06"/>
    <w:rsid w:val="00822273"/>
    <w:rsid w:val="009177C2"/>
    <w:rsid w:val="00921A69"/>
    <w:rsid w:val="00931C2B"/>
    <w:rsid w:val="0095393D"/>
    <w:rsid w:val="009720DA"/>
    <w:rsid w:val="009C2AFE"/>
    <w:rsid w:val="009D5CBA"/>
    <w:rsid w:val="009F00B0"/>
    <w:rsid w:val="00AA1A09"/>
    <w:rsid w:val="00AC48F4"/>
    <w:rsid w:val="00B42426"/>
    <w:rsid w:val="00BE0261"/>
    <w:rsid w:val="00BF2222"/>
    <w:rsid w:val="00C04A4D"/>
    <w:rsid w:val="00C574C2"/>
    <w:rsid w:val="00C6606B"/>
    <w:rsid w:val="00C942F2"/>
    <w:rsid w:val="00C95EC9"/>
    <w:rsid w:val="00CD49BD"/>
    <w:rsid w:val="00CE3CB5"/>
    <w:rsid w:val="00D30B76"/>
    <w:rsid w:val="00DF16F5"/>
    <w:rsid w:val="00E50FD1"/>
    <w:rsid w:val="00E668EA"/>
    <w:rsid w:val="00E758AD"/>
    <w:rsid w:val="00EF469F"/>
    <w:rsid w:val="00F410FC"/>
    <w:rsid w:val="00F732E8"/>
    <w:rsid w:val="00FA4F26"/>
    <w:rsid w:val="00FC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60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E50FD1"/>
    <w:rPr>
      <w:color w:val="808080"/>
      <w:shd w:val="clear" w:color="auto" w:fill="E6E6E6"/>
    </w:rPr>
  </w:style>
  <w:style w:type="paragraph" w:styleId="a5">
    <w:name w:val="Date"/>
    <w:basedOn w:val="a"/>
    <w:next w:val="a"/>
    <w:link w:val="Char"/>
    <w:uiPriority w:val="99"/>
    <w:semiHidden/>
    <w:unhideWhenUsed/>
    <w:rsid w:val="00931C2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31C2B"/>
  </w:style>
  <w:style w:type="paragraph" w:styleId="a6">
    <w:name w:val="header"/>
    <w:basedOn w:val="a"/>
    <w:link w:val="Char0"/>
    <w:uiPriority w:val="99"/>
    <w:unhideWhenUsed/>
    <w:rsid w:val="007B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0E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0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juan@scsio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Liu</dc:creator>
  <cp:lastModifiedBy>Administrator</cp:lastModifiedBy>
  <cp:revision>4</cp:revision>
  <dcterms:created xsi:type="dcterms:W3CDTF">2018-10-25T02:47:00Z</dcterms:created>
  <dcterms:modified xsi:type="dcterms:W3CDTF">2019-11-20T06:51:00Z</dcterms:modified>
</cp:coreProperties>
</file>